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C" w:rsidRPr="005030A9" w:rsidRDefault="0033320C" w:rsidP="0033320C">
      <w:pPr>
        <w:spacing w:before="0"/>
        <w:jc w:val="center"/>
        <w:rPr>
          <w:rFonts w:ascii="Calibri" w:hAnsi="Calibri"/>
          <w:b/>
          <w:szCs w:val="24"/>
        </w:rPr>
      </w:pPr>
      <w:r w:rsidRPr="005030A9">
        <w:rPr>
          <w:rFonts w:ascii="Calibri" w:hAnsi="Calibri"/>
          <w:b/>
          <w:szCs w:val="24"/>
        </w:rPr>
        <w:t>Assistant Manager</w:t>
      </w:r>
      <w:r>
        <w:rPr>
          <w:rFonts w:ascii="Calibri" w:hAnsi="Calibri"/>
          <w:b/>
          <w:szCs w:val="24"/>
        </w:rPr>
        <w:t xml:space="preserve"> of </w:t>
      </w:r>
      <w:r w:rsidRPr="005030A9">
        <w:rPr>
          <w:rFonts w:ascii="Calibri" w:hAnsi="Calibri"/>
          <w:b/>
          <w:szCs w:val="24"/>
        </w:rPr>
        <w:t xml:space="preserve"> Human Resources &amp; </w:t>
      </w:r>
      <w:r>
        <w:rPr>
          <w:rFonts w:ascii="Calibri" w:hAnsi="Calibri"/>
          <w:b/>
          <w:szCs w:val="24"/>
        </w:rPr>
        <w:t>Administration</w:t>
      </w:r>
      <w:r w:rsidRPr="005030A9">
        <w:rPr>
          <w:rFonts w:ascii="Calibri" w:hAnsi="Calibri"/>
          <w:b/>
          <w:szCs w:val="24"/>
        </w:rPr>
        <w:t xml:space="preserve"> </w:t>
      </w:r>
    </w:p>
    <w:p w:rsidR="0033320C" w:rsidRDefault="0033320C" w:rsidP="0033320C">
      <w:pPr>
        <w:spacing w:before="0"/>
        <w:rPr>
          <w:rFonts w:ascii="Calibri" w:hAnsi="Calibri"/>
          <w:szCs w:val="24"/>
        </w:rPr>
      </w:pPr>
    </w:p>
    <w:p w:rsidR="0033320C" w:rsidRPr="00062D55" w:rsidRDefault="0033320C" w:rsidP="0033320C">
      <w:pPr>
        <w:overflowPunct w:val="0"/>
        <w:autoSpaceDE w:val="0"/>
        <w:autoSpaceDN w:val="0"/>
        <w:adjustRightInd w:val="0"/>
        <w:spacing w:before="0" w:line="240" w:lineRule="exact"/>
        <w:jc w:val="both"/>
        <w:textAlignment w:val="baseline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>Lucas County Children Services is seeking an Asst. Mgr. of Human  Resources and Administration t</w:t>
      </w:r>
      <w:r w:rsidRPr="005030A9">
        <w:rPr>
          <w:rFonts w:ascii="Calibri" w:hAnsi="Calibri" w:cs="Arial"/>
          <w:szCs w:val="24"/>
        </w:rPr>
        <w:t>o assist in creating a work environment that promotes personal growth and excellence of LCCS employees.</w:t>
      </w:r>
      <w:r>
        <w:rPr>
          <w:rFonts w:ascii="Calibri" w:hAnsi="Calibri" w:cs="Arial"/>
          <w:szCs w:val="24"/>
        </w:rPr>
        <w:t xml:space="preserve">  </w:t>
      </w:r>
      <w:r w:rsidRPr="00062D55">
        <w:rPr>
          <w:rFonts w:ascii="Calibri" w:hAnsi="Calibri"/>
          <w:szCs w:val="24"/>
        </w:rPr>
        <w:t xml:space="preserve">Additional requirements can be viewed at </w:t>
      </w:r>
      <w:r w:rsidRPr="00062D55">
        <w:rPr>
          <w:rFonts w:ascii="Calibri" w:hAnsi="Calibri"/>
          <w:color w:val="0000FF"/>
          <w:szCs w:val="24"/>
          <w:u w:val="single"/>
        </w:rPr>
        <w:t>www.lucaskids.net.</w:t>
      </w:r>
      <w:r w:rsidRPr="00062D55">
        <w:rPr>
          <w:rFonts w:ascii="Calibri" w:hAnsi="Calibri"/>
          <w:szCs w:val="24"/>
        </w:rPr>
        <w:t xml:space="preserve">  No Phone Calls Please.  EOE valuing diversity.</w:t>
      </w:r>
    </w:p>
    <w:p w:rsidR="006B3D2B" w:rsidRDefault="006B3D2B">
      <w:bookmarkStart w:id="0" w:name="_GoBack"/>
      <w:bookmarkEnd w:id="0"/>
    </w:p>
    <w:p w:rsidR="001E2864" w:rsidRDefault="001E2864"/>
    <w:p w:rsidR="001E2864" w:rsidRDefault="001E2864"/>
    <w:sectPr w:rsidR="001E2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0C"/>
    <w:rsid w:val="001E2864"/>
    <w:rsid w:val="0033320C"/>
    <w:rsid w:val="00575DA8"/>
    <w:rsid w:val="006B3D2B"/>
    <w:rsid w:val="00D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0C"/>
    <w:pPr>
      <w:spacing w:before="12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0C"/>
    <w:pPr>
      <w:spacing w:before="12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713580B4.dotm</Template>
  <TotalTime>1</TotalTime>
  <Pages>1</Pages>
  <Words>51</Words>
  <Characters>318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Lucas County Children Services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Terry</dc:creator>
  <cp:lastModifiedBy>Becky Terry</cp:lastModifiedBy>
  <cp:revision>1</cp:revision>
  <dcterms:created xsi:type="dcterms:W3CDTF">2017-06-09T18:33:00Z</dcterms:created>
  <dcterms:modified xsi:type="dcterms:W3CDTF">2017-06-09T18:34:00Z</dcterms:modified>
</cp:coreProperties>
</file>